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E2" w:rsidRDefault="007D5856" w:rsidP="007D5856">
      <w:pPr>
        <w:shd w:val="clear" w:color="auto" w:fill="FFFFFF"/>
        <w:spacing w:before="100" w:beforeAutospacing="1" w:after="100" w:afterAutospacing="1" w:line="240" w:lineRule="auto"/>
        <w:jc w:val="center"/>
        <w:rPr>
          <w:lang w:val="en-US"/>
        </w:rPr>
      </w:pPr>
      <w:r w:rsidRPr="00A72D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ФОРМА</w:t>
      </w:r>
    </w:p>
    <w:p w:rsidR="007D5856" w:rsidRPr="00A72D74" w:rsidRDefault="007D5856" w:rsidP="007D58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2D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tbl>
      <w:tblPr>
        <w:tblW w:w="15255" w:type="dxa"/>
        <w:tblLook w:val="04A0"/>
      </w:tblPr>
      <w:tblGrid>
        <w:gridCol w:w="7725"/>
        <w:gridCol w:w="3027"/>
        <w:gridCol w:w="1777"/>
        <w:gridCol w:w="2726"/>
      </w:tblGrid>
      <w:tr w:rsidR="007D5856" w:rsidRPr="00A72D74" w:rsidTr="007D5856">
        <w:tc>
          <w:tcPr>
            <w:tcW w:w="76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 w:rsidP="007D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(0); </w:t>
            </w:r>
            <w:proofErr w:type="gramEnd"/>
          </w:p>
        </w:tc>
        <w:tc>
          <w:tcPr>
            <w:tcW w:w="30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7D5856" w:rsidRPr="00A72D74" w:rsidRDefault="007D5856" w:rsidP="007D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4"/>
          <w:szCs w:val="24"/>
          <w:lang w:eastAsia="ru-RU"/>
        </w:rPr>
      </w:pPr>
    </w:p>
    <w:tbl>
      <w:tblPr>
        <w:tblW w:w="15195" w:type="dxa"/>
        <w:tblLayout w:type="fixed"/>
        <w:tblLook w:val="04A0"/>
      </w:tblPr>
      <w:tblGrid>
        <w:gridCol w:w="495"/>
        <w:gridCol w:w="1505"/>
        <w:gridCol w:w="2268"/>
        <w:gridCol w:w="2690"/>
        <w:gridCol w:w="2915"/>
        <w:gridCol w:w="1955"/>
        <w:gridCol w:w="3367"/>
      </w:tblGrid>
      <w:tr w:rsidR="00C37F31" w:rsidRPr="00A72D74" w:rsidTr="005A399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spellStart"/>
            <w:proofErr w:type="gramStart"/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  <w:hyperlink r:id="rId4" w:anchor="/document/71067244/entry/2222" w:history="1">
              <w:r w:rsidRPr="00A72D74">
                <w:rPr>
                  <w:rStyle w:val="a3"/>
                  <w:rFonts w:ascii="Times New Roman" w:eastAsia="Times New Roman" w:hAnsi="Times New Roman" w:cs="Times New Roman"/>
                  <w:color w:val="734C9B"/>
                  <w:sz w:val="24"/>
                  <w:szCs w:val="24"/>
                  <w:u w:val="none"/>
                  <w:lang w:eastAsia="ru-RU"/>
                </w:rPr>
                <w:t>(2)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наименование, дата принятия и номер утвержденных в соответствии со </w:t>
            </w:r>
            <w:hyperlink r:id="rId5" w:anchor="/document/70353464/entry/19" w:history="1">
              <w:r w:rsidRPr="00A72D74">
                <w:rPr>
                  <w:rStyle w:val="a3"/>
                  <w:rFonts w:ascii="Times New Roman" w:eastAsia="Times New Roman" w:hAnsi="Times New Roman" w:cs="Times New Roman"/>
                  <w:color w:val="734C9B"/>
                  <w:sz w:val="24"/>
                  <w:szCs w:val="24"/>
                  <w:u w:val="none"/>
                  <w:lang w:eastAsia="ru-RU"/>
                </w:rPr>
                <w:t>статьей 19</w:t>
              </w:r>
            </w:hyperlink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</w:t>
            </w: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соответствующего объекта и (или) соответствующих объектов закупки</w:t>
            </w:r>
          </w:p>
        </w:tc>
      </w:tr>
      <w:tr w:rsidR="00C37F31" w:rsidRPr="00A72D74" w:rsidTr="005A399F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4D6C" w:rsidRPr="00A72D74" w:rsidTr="005A399F">
        <w:trPr>
          <w:trHeight w:val="276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</w:rPr>
            </w:pPr>
            <w:r w:rsidRPr="00A72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</w:rPr>
            </w:pPr>
          </w:p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72D74">
              <w:rPr>
                <w:rFonts w:ascii="Times New Roman" w:hAnsi="Times New Roman" w:cs="Times New Roman"/>
              </w:rPr>
              <w:t>1735307006139530701001</w:t>
            </w:r>
          </w:p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</w:rPr>
            </w:pPr>
            <w:r w:rsidRPr="00A72D74">
              <w:rPr>
                <w:rFonts w:ascii="Times New Roman" w:hAnsi="Times New Roman" w:cs="Times New Roman"/>
              </w:rPr>
              <w:t>00050008411244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A72D74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A72D74">
              <w:rPr>
                <w:rFonts w:ascii="Times New Roman" w:hAnsi="Times New Roman" w:cs="Times New Roman"/>
              </w:rPr>
              <w:t xml:space="preserve"> программу «Благоустройство территории </w:t>
            </w:r>
            <w:proofErr w:type="spellStart"/>
            <w:r w:rsidRPr="00A72D74">
              <w:rPr>
                <w:rFonts w:ascii="Times New Roman" w:hAnsi="Times New Roman" w:cs="Times New Roman"/>
              </w:rPr>
              <w:t>Бургинского</w:t>
            </w:r>
            <w:proofErr w:type="spellEnd"/>
            <w:r w:rsidRPr="00A72D74">
              <w:rPr>
                <w:rFonts w:ascii="Times New Roman" w:hAnsi="Times New Roman" w:cs="Times New Roman"/>
              </w:rPr>
              <w:t xml:space="preserve"> сельского </w:t>
            </w:r>
            <w:r w:rsidRPr="00A72D74">
              <w:rPr>
                <w:rFonts w:ascii="Times New Roman" w:hAnsi="Times New Roman" w:cs="Times New Roman"/>
                <w:bCs/>
              </w:rPr>
              <w:t>поселения »</w:t>
            </w:r>
          </w:p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7E4DD1" w:rsidP="007D5856">
            <w:pPr>
              <w:pStyle w:val="a4"/>
              <w:rPr>
                <w:rFonts w:ascii="Times New Roman" w:hAnsi="Times New Roman" w:cs="Times New Roman"/>
              </w:rPr>
            </w:pPr>
            <w:r w:rsidRPr="00A72D74">
              <w:rPr>
                <w:rFonts w:ascii="Times New Roman" w:hAnsi="Times New Roman" w:cs="Times New Roman"/>
              </w:rPr>
              <w:t xml:space="preserve">Муниципальная </w:t>
            </w:r>
            <w:r w:rsidR="005D645C" w:rsidRPr="00A72D74">
              <w:rPr>
                <w:rFonts w:ascii="Times New Roman" w:hAnsi="Times New Roman" w:cs="Times New Roman"/>
              </w:rPr>
              <w:t>программа</w:t>
            </w:r>
            <w:proofErr w:type="gramStart"/>
            <w:r w:rsidR="005D645C" w:rsidRPr="00A72D7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5D645C" w:rsidRPr="00A72D74">
              <w:rPr>
                <w:rFonts w:ascii="Times New Roman" w:hAnsi="Times New Roman" w:cs="Times New Roman"/>
              </w:rPr>
              <w:t xml:space="preserve"> соответствии с полномочиями </w:t>
            </w:r>
            <w:r w:rsidR="00EA4D6C" w:rsidRPr="00A72D74">
              <w:rPr>
                <w:rFonts w:ascii="Times New Roman" w:hAnsi="Times New Roman" w:cs="Times New Roman"/>
              </w:rPr>
              <w:t xml:space="preserve"> «Благоустройство территории </w:t>
            </w:r>
            <w:proofErr w:type="spellStart"/>
            <w:r w:rsidR="00EA4D6C" w:rsidRPr="00A72D74">
              <w:rPr>
                <w:rFonts w:ascii="Times New Roman" w:hAnsi="Times New Roman" w:cs="Times New Roman"/>
              </w:rPr>
              <w:t>Бургинского</w:t>
            </w:r>
            <w:proofErr w:type="spellEnd"/>
            <w:r w:rsidR="00EA4D6C" w:rsidRPr="00A72D74">
              <w:rPr>
                <w:rFonts w:ascii="Times New Roman" w:hAnsi="Times New Roman" w:cs="Times New Roman"/>
              </w:rPr>
              <w:t xml:space="preserve"> сельского </w:t>
            </w:r>
            <w:r w:rsidR="00EA4D6C" w:rsidRPr="00A72D74">
              <w:rPr>
                <w:rFonts w:ascii="Times New Roman" w:hAnsi="Times New Roman" w:cs="Times New Roman"/>
                <w:bCs/>
              </w:rPr>
              <w:t>поселения »</w:t>
            </w:r>
          </w:p>
          <w:p w:rsidR="00EA4D6C" w:rsidRPr="00A72D74" w:rsidRDefault="00EA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5D645C" w:rsidP="005D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полномочиями</w:t>
            </w:r>
            <w:r w:rsidR="00A96A20"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огласно ст.14 Федерального закона  06.10.2003 № 131-ФЗ</w:t>
            </w:r>
          </w:p>
          <w:p w:rsidR="005D645C" w:rsidRPr="00A72D74" w:rsidRDefault="005D645C" w:rsidP="005D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общих принципах организации местного самоуправления в РФ»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45D" w:rsidRPr="00A72D74" w:rsidRDefault="0014045D" w:rsidP="001404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ст.14, п.1, пп.19 Федерального закона  06.10.2003 № 131-ФЗ</w:t>
            </w:r>
          </w:p>
          <w:p w:rsidR="0014045D" w:rsidRPr="00A72D74" w:rsidRDefault="005A399F" w:rsidP="005A399F">
            <w:p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4045D" w:rsidRPr="00A7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правил благоустройства территории поселения,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14045D" w:rsidRPr="00A7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</w:t>
            </w:r>
            <w:r w:rsidR="0014045D" w:rsidRPr="00A7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охраны, защиты, воспроизводства городских лесов, лесов особо охраняемых природных территорий, расположенных в границ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населенных пунктов поселения»</w:t>
            </w:r>
          </w:p>
          <w:p w:rsidR="00EA4D6C" w:rsidRPr="00A72D74" w:rsidRDefault="0014045D" w:rsidP="00140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7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3337"/>
            </w:tblGrid>
            <w:tr w:rsidR="007D6557" w:rsidRPr="00A72D74" w:rsidTr="007E4DD1">
              <w:tc>
                <w:tcPr>
                  <w:tcW w:w="3337" w:type="dxa"/>
                  <w:hideMark/>
                </w:tcPr>
                <w:p w:rsidR="007D6557" w:rsidRPr="00A72D74" w:rsidRDefault="007D6557" w:rsidP="007D6557">
                  <w:pPr>
                    <w:pStyle w:val="Default"/>
                    <w:spacing w:line="240" w:lineRule="exact"/>
                    <w:jc w:val="both"/>
                    <w:rPr>
                      <w:b/>
                    </w:rPr>
                  </w:pPr>
                </w:p>
              </w:tc>
            </w:tr>
          </w:tbl>
          <w:p w:rsidR="007D6557" w:rsidRPr="00A72D74" w:rsidRDefault="007D6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D6C" w:rsidRPr="00A72D74" w:rsidRDefault="00EA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6C" w:rsidRPr="00A72D74" w:rsidTr="005A399F">
        <w:trPr>
          <w:trHeight w:val="276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</w:rPr>
            </w:pPr>
            <w:r w:rsidRPr="00A72D7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72D74">
              <w:rPr>
                <w:rFonts w:ascii="Times New Roman" w:hAnsi="Times New Roman" w:cs="Times New Roman"/>
              </w:rPr>
              <w:t>1735307006139530701001</w:t>
            </w:r>
          </w:p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</w:rPr>
            </w:pPr>
            <w:r w:rsidRPr="00A72D74">
              <w:rPr>
                <w:rFonts w:ascii="Times New Roman" w:hAnsi="Times New Roman" w:cs="Times New Roman"/>
              </w:rPr>
              <w:t>00040003600244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 w:rsidP="00590581">
            <w:pPr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</w:rPr>
              <w:t>Эксплуатация систем коммунального комплекса по водоснабжению населения питьевой водой и технической водой для систем отопления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45D" w:rsidRPr="00A72D74" w:rsidRDefault="0014045D" w:rsidP="0014045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полномочиями. Согласно ст.14 Федерального закона  06.10.2003 № 131-ФЗ</w:t>
            </w:r>
          </w:p>
          <w:p w:rsidR="00EA4D6C" w:rsidRPr="00A72D74" w:rsidRDefault="0014045D" w:rsidP="00140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общих принципах организации местного самоуправления в РФ»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399F" w:rsidRPr="00A72D74" w:rsidRDefault="005A399F" w:rsidP="005A3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п.1, пп.4</w:t>
            </w: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 06.10.2003 № 131-ФЗ</w:t>
            </w:r>
          </w:p>
          <w:p w:rsidR="005A399F" w:rsidRPr="005A399F" w:rsidRDefault="005A399F" w:rsidP="005A399F">
            <w:pPr>
              <w:shd w:val="clear" w:color="auto" w:fill="FFFFFF"/>
              <w:spacing w:beforeAutospacing="1" w:after="0" w:afterAutospacing="1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 границах поселения </w:t>
            </w:r>
            <w:proofErr w:type="spellStart"/>
            <w:r w:rsidRPr="005A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5A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5A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A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5A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водоснабжения населения, водоотведения, снабжения населения топливом в пределах полномочий, установленных </w:t>
            </w:r>
            <w:r w:rsidRPr="005A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ательством Российской Федерации»</w:t>
            </w:r>
          </w:p>
          <w:p w:rsidR="00EA4D6C" w:rsidRPr="00A72D74" w:rsidRDefault="00EA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tcBorders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6C" w:rsidRPr="00A72D74" w:rsidTr="005A399F">
        <w:trPr>
          <w:trHeight w:val="276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</w:rPr>
            </w:pPr>
            <w:r w:rsidRPr="00A72D7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72D74">
              <w:rPr>
                <w:rFonts w:ascii="Times New Roman" w:hAnsi="Times New Roman" w:cs="Times New Roman"/>
              </w:rPr>
              <w:t>1735307006139530701001</w:t>
            </w:r>
          </w:p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</w:rPr>
            </w:pPr>
            <w:r w:rsidRPr="00A72D74">
              <w:rPr>
                <w:rFonts w:ascii="Times New Roman" w:hAnsi="Times New Roman" w:cs="Times New Roman"/>
              </w:rPr>
              <w:t>00030004211244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 w:rsidP="00590581">
            <w:pPr>
              <w:pStyle w:val="western"/>
              <w:spacing w:before="0" w:beforeAutospacing="0" w:after="0" w:afterAutospacing="0" w:line="240" w:lineRule="exact"/>
              <w:jc w:val="both"/>
            </w:pPr>
            <w:r w:rsidRPr="00A72D74">
              <w:rPr>
                <w:bCs/>
              </w:rPr>
              <w:t xml:space="preserve">Муниципальная программа </w:t>
            </w:r>
            <w:r w:rsidRPr="00A72D74">
              <w:t xml:space="preserve">«Развитие и </w:t>
            </w:r>
            <w:hyperlink r:id="rId6" w:anchor="YANDEX_17" w:history="1"/>
            <w:r w:rsidRPr="00A72D74">
              <w:t>содержание</w:t>
            </w:r>
          </w:p>
          <w:p w:rsidR="00EA4D6C" w:rsidRPr="00A72D74" w:rsidRDefault="00EA4D6C" w:rsidP="00590581">
            <w:pPr>
              <w:pStyle w:val="western"/>
              <w:spacing w:before="0" w:beforeAutospacing="0" w:after="0" w:afterAutospacing="0" w:line="240" w:lineRule="exact"/>
              <w:jc w:val="both"/>
            </w:pPr>
            <w:r w:rsidRPr="00A72D74">
              <w:t xml:space="preserve">автомобильных дорог общего пользования </w:t>
            </w:r>
          </w:p>
          <w:p w:rsidR="00EA4D6C" w:rsidRPr="00A72D74" w:rsidRDefault="00EA4D6C" w:rsidP="00590581">
            <w:pPr>
              <w:pStyle w:val="western"/>
              <w:spacing w:before="0" w:beforeAutospacing="0" w:after="0" w:afterAutospacing="0" w:line="240" w:lineRule="exact"/>
              <w:jc w:val="both"/>
            </w:pPr>
            <w:r w:rsidRPr="00A72D74">
              <w:t xml:space="preserve">местного значения </w:t>
            </w:r>
            <w:proofErr w:type="spellStart"/>
            <w:r w:rsidRPr="00A72D74">
              <w:t>Бургинского</w:t>
            </w:r>
            <w:proofErr w:type="spellEnd"/>
            <w:r w:rsidRPr="00A72D74">
              <w:t xml:space="preserve"> сельского </w:t>
            </w:r>
            <w:hyperlink r:id="rId7" w:anchor="YANDEX_22" w:history="1"/>
            <w:r w:rsidRPr="00A72D74">
              <w:rPr>
                <w:rStyle w:val="highlighthighlightactive"/>
              </w:rPr>
              <w:t> поселения</w:t>
            </w:r>
            <w:hyperlink r:id="rId8" w:anchor="YANDEX_24" w:history="1"/>
            <w:r w:rsidRPr="00A72D74">
              <w:t xml:space="preserve"> на 2017 – 2019 годы»</w:t>
            </w:r>
          </w:p>
          <w:p w:rsidR="00EA4D6C" w:rsidRPr="00A72D74" w:rsidRDefault="00EA4D6C" w:rsidP="00590581">
            <w:pPr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 w:rsidP="007D5856">
            <w:pPr>
              <w:pStyle w:val="western"/>
              <w:spacing w:before="0" w:beforeAutospacing="0" w:after="0" w:afterAutospacing="0" w:line="240" w:lineRule="exact"/>
              <w:jc w:val="both"/>
            </w:pPr>
            <w:r w:rsidRPr="00A72D74">
              <w:rPr>
                <w:bCs/>
              </w:rPr>
              <w:t xml:space="preserve">Муниципальная программа </w:t>
            </w:r>
            <w:r w:rsidRPr="00A72D74">
              <w:t xml:space="preserve">«Развитие и </w:t>
            </w:r>
            <w:hyperlink r:id="rId9" w:anchor="YANDEX_17" w:history="1"/>
            <w:r w:rsidRPr="00A72D74">
              <w:t>содержание</w:t>
            </w:r>
          </w:p>
          <w:p w:rsidR="00EA4D6C" w:rsidRPr="00A72D74" w:rsidRDefault="00EA4D6C" w:rsidP="007D5856">
            <w:pPr>
              <w:pStyle w:val="western"/>
              <w:spacing w:before="0" w:beforeAutospacing="0" w:after="0" w:afterAutospacing="0" w:line="240" w:lineRule="exact"/>
              <w:jc w:val="both"/>
            </w:pPr>
            <w:r w:rsidRPr="00A72D74">
              <w:t xml:space="preserve">автомобильных дорог общего пользования </w:t>
            </w:r>
          </w:p>
          <w:p w:rsidR="00EA4D6C" w:rsidRPr="00A72D74" w:rsidRDefault="00EA4D6C" w:rsidP="007D5856">
            <w:pPr>
              <w:pStyle w:val="western"/>
              <w:spacing w:before="0" w:beforeAutospacing="0" w:after="0" w:afterAutospacing="0" w:line="240" w:lineRule="exact"/>
              <w:jc w:val="both"/>
            </w:pPr>
            <w:r w:rsidRPr="00A72D74">
              <w:t xml:space="preserve">местного значения </w:t>
            </w:r>
            <w:proofErr w:type="spellStart"/>
            <w:r w:rsidRPr="00A72D74">
              <w:t>Бургинского</w:t>
            </w:r>
            <w:proofErr w:type="spellEnd"/>
            <w:r w:rsidRPr="00A72D74">
              <w:t xml:space="preserve"> сельского </w:t>
            </w:r>
            <w:hyperlink r:id="rId10" w:anchor="YANDEX_22" w:history="1"/>
            <w:r w:rsidRPr="00A72D74">
              <w:rPr>
                <w:rStyle w:val="highlighthighlightactive"/>
              </w:rPr>
              <w:t> поселения</w:t>
            </w:r>
            <w:hyperlink r:id="rId11" w:anchor="YANDEX_24" w:history="1"/>
            <w:r w:rsidRPr="00A72D74">
              <w:t xml:space="preserve"> на 2017 – 2019 годы»</w:t>
            </w:r>
          </w:p>
          <w:p w:rsidR="00EA4D6C" w:rsidRPr="00A72D74" w:rsidRDefault="00EA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45D" w:rsidRPr="00A72D74" w:rsidRDefault="0014045D" w:rsidP="0014045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полномочиями. Согласно ст.14 Федерального закона  06.10.2003 № 131-ФЗ</w:t>
            </w:r>
          </w:p>
          <w:p w:rsidR="00EA4D6C" w:rsidRPr="00A72D74" w:rsidRDefault="0014045D" w:rsidP="00140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общих принципах организации местного самоуправления в РФ»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399F" w:rsidRPr="00A72D74" w:rsidRDefault="005A399F" w:rsidP="005A3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п.1, пп.5</w:t>
            </w: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 06.10.2003 № 131-ФЗ</w:t>
            </w:r>
          </w:p>
          <w:p w:rsidR="005A399F" w:rsidRPr="005A399F" w:rsidRDefault="005A399F" w:rsidP="005A399F">
            <w:pPr>
              <w:shd w:val="clear" w:color="auto" w:fill="FFFFFF"/>
              <w:spacing w:beforeAutospacing="1" w:after="0" w:afterAutospacing="1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</w:t>
            </w:r>
            <w:r w:rsidRPr="005A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      </w:r>
            <w:hyperlink r:id="rId12" w:tooltip="Федеральный закон от 08.11.2007 N 257-ФЗ&#10;(ред. от 31.12.2014)&#10;&quot;Об автомобильных дорогах и о дорожной деятельности в Российской Федерации и о внесении изменений в отдельные законодательные акты Российской Федерации&quot;" w:history="1">
              <w:r w:rsidRPr="005A399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законодательством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Российской Федерации»</w:t>
            </w:r>
          </w:p>
          <w:p w:rsidR="00EA4D6C" w:rsidRPr="00A72D74" w:rsidRDefault="00EA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tcBorders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6C" w:rsidRPr="00A72D74" w:rsidTr="005A399F">
        <w:trPr>
          <w:trHeight w:val="276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</w:rPr>
            </w:pPr>
            <w:r w:rsidRPr="00A72D7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72D74">
              <w:rPr>
                <w:rFonts w:ascii="Times New Roman" w:hAnsi="Times New Roman" w:cs="Times New Roman"/>
              </w:rPr>
              <w:t>1735307006139530701001</w:t>
            </w:r>
          </w:p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</w:rPr>
            </w:pPr>
            <w:r w:rsidRPr="00A72D74">
              <w:rPr>
                <w:rFonts w:ascii="Times New Roman" w:hAnsi="Times New Roman" w:cs="Times New Roman"/>
              </w:rPr>
              <w:t>00020008425244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 w:rsidP="005905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Муниципальная программа «</w:t>
            </w:r>
            <w:r w:rsidRPr="00A72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противопожарной защиты объектов и населенных пунктов на территории </w:t>
            </w:r>
            <w:proofErr w:type="spellStart"/>
            <w:r w:rsidRPr="00A72D74">
              <w:rPr>
                <w:rFonts w:ascii="Times New Roman" w:hAnsi="Times New Roman" w:cs="Times New Roman"/>
                <w:sz w:val="24"/>
                <w:szCs w:val="24"/>
              </w:rPr>
              <w:t>Бургинского</w:t>
            </w:r>
            <w:proofErr w:type="spellEnd"/>
            <w:r w:rsidRPr="00A7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2D7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EA4D6C" w:rsidRPr="00A72D74" w:rsidRDefault="00EA4D6C" w:rsidP="00590581">
            <w:pPr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</w:rPr>
              <w:t>поселения на 2017-</w:t>
            </w:r>
            <w:r w:rsidRPr="00A7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годы»</w:t>
            </w:r>
          </w:p>
          <w:p w:rsidR="00EA4D6C" w:rsidRPr="00A72D74" w:rsidRDefault="00EA4D6C" w:rsidP="0059058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 w:rsidP="007D5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Муниципальная программа «</w:t>
            </w:r>
            <w:r w:rsidRPr="00A72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противопожарной защиты объектов и населенных пунктов на территории </w:t>
            </w:r>
            <w:proofErr w:type="spellStart"/>
            <w:r w:rsidRPr="00A72D74">
              <w:rPr>
                <w:rFonts w:ascii="Times New Roman" w:hAnsi="Times New Roman" w:cs="Times New Roman"/>
                <w:sz w:val="24"/>
                <w:szCs w:val="24"/>
              </w:rPr>
              <w:t>Бургинского</w:t>
            </w:r>
            <w:proofErr w:type="spellEnd"/>
            <w:r w:rsidRPr="00A7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2D7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EA4D6C" w:rsidRPr="00A72D74" w:rsidRDefault="00EA4D6C" w:rsidP="007D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</w:rPr>
              <w:t>поселения на 2017-2019 годы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45D" w:rsidRPr="00A72D74" w:rsidRDefault="0014045D" w:rsidP="0014045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полномочиями. Согласно ст.14 Федерального закона  06.10.2003 № 131-ФЗ</w:t>
            </w:r>
          </w:p>
          <w:p w:rsidR="00EA4D6C" w:rsidRPr="00A72D74" w:rsidRDefault="0014045D" w:rsidP="00140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общих принципах организации местного самоуправления в РФ»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399F" w:rsidRDefault="005A399F" w:rsidP="005A3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п.1, пп.9 </w:t>
            </w: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закона  06.10.2003 № 131-ФЗ</w:t>
            </w:r>
          </w:p>
          <w:p w:rsidR="005A399F" w:rsidRPr="005A399F" w:rsidRDefault="005A399F" w:rsidP="005A399F">
            <w:pPr>
              <w:shd w:val="clear" w:color="auto" w:fill="FFFFFF"/>
              <w:spacing w:beforeAutospacing="1" w:after="0" w:afterAutospacing="1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первичных мер пожарной безопасности в </w:t>
            </w:r>
            <w:r w:rsidRPr="005A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населенных пунктов поселения»</w:t>
            </w:r>
          </w:p>
          <w:p w:rsidR="00EA4D6C" w:rsidRPr="00A72D74" w:rsidRDefault="00EA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D6C" w:rsidRPr="00A72D74" w:rsidRDefault="00EA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5D" w:rsidRPr="00A72D74" w:rsidTr="005A399F">
        <w:trPr>
          <w:trHeight w:val="276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45D" w:rsidRPr="00A72D74" w:rsidRDefault="0014045D" w:rsidP="00590581">
            <w:pPr>
              <w:pStyle w:val="a4"/>
              <w:rPr>
                <w:rFonts w:ascii="Times New Roman" w:hAnsi="Times New Roman" w:cs="Times New Roman"/>
              </w:rPr>
            </w:pPr>
            <w:r w:rsidRPr="00A72D7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45D" w:rsidRPr="00A72D74" w:rsidRDefault="0014045D" w:rsidP="0059058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72D74">
              <w:rPr>
                <w:rFonts w:ascii="Times New Roman" w:hAnsi="Times New Roman" w:cs="Times New Roman"/>
              </w:rPr>
              <w:t>1735307006139530701001</w:t>
            </w:r>
          </w:p>
          <w:p w:rsidR="0014045D" w:rsidRPr="00A72D74" w:rsidRDefault="0014045D" w:rsidP="00590581">
            <w:pPr>
              <w:pStyle w:val="a4"/>
              <w:rPr>
                <w:rFonts w:ascii="Times New Roman" w:hAnsi="Times New Roman" w:cs="Times New Roman"/>
              </w:rPr>
            </w:pPr>
            <w:r w:rsidRPr="00A72D74">
              <w:rPr>
                <w:rFonts w:ascii="Times New Roman" w:hAnsi="Times New Roman" w:cs="Times New Roman"/>
              </w:rPr>
              <w:t>00010009511242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45D" w:rsidRPr="00A72D74" w:rsidRDefault="0014045D" w:rsidP="0059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A72D74">
              <w:rPr>
                <w:rFonts w:ascii="Times New Roman" w:hAnsi="Times New Roman" w:cs="Times New Roman"/>
                <w:sz w:val="24"/>
                <w:szCs w:val="24"/>
              </w:rPr>
              <w:t>Бургинского</w:t>
            </w:r>
            <w:proofErr w:type="spellEnd"/>
            <w:r w:rsidRPr="00A72D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2017-2019 годы»</w:t>
            </w:r>
          </w:p>
          <w:p w:rsidR="0014045D" w:rsidRPr="00A72D74" w:rsidRDefault="0014045D" w:rsidP="0059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5D" w:rsidRPr="00A72D74" w:rsidRDefault="0014045D" w:rsidP="0059058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45D" w:rsidRPr="00A72D74" w:rsidRDefault="0014045D" w:rsidP="007D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A72D74">
              <w:rPr>
                <w:rFonts w:ascii="Times New Roman" w:hAnsi="Times New Roman" w:cs="Times New Roman"/>
                <w:sz w:val="24"/>
                <w:szCs w:val="24"/>
              </w:rPr>
              <w:t>Бургинского</w:t>
            </w:r>
            <w:proofErr w:type="spellEnd"/>
            <w:r w:rsidRPr="00A72D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2017-2019 годы»</w:t>
            </w:r>
          </w:p>
          <w:p w:rsidR="0014045D" w:rsidRPr="00A72D74" w:rsidRDefault="00140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399F" w:rsidRPr="00A72D74" w:rsidRDefault="005A399F" w:rsidP="005A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A72D74">
              <w:rPr>
                <w:rFonts w:ascii="Times New Roman" w:hAnsi="Times New Roman" w:cs="Times New Roman"/>
                <w:sz w:val="24"/>
                <w:szCs w:val="24"/>
              </w:rPr>
              <w:t>Бургинского</w:t>
            </w:r>
            <w:proofErr w:type="spellEnd"/>
            <w:r w:rsidRPr="00A72D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2017-2019 годы»</w:t>
            </w:r>
          </w:p>
          <w:p w:rsidR="0014045D" w:rsidRPr="00A72D74" w:rsidRDefault="00140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399F" w:rsidRPr="00A72D74" w:rsidRDefault="005A399F" w:rsidP="005A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A72D74">
              <w:rPr>
                <w:rFonts w:ascii="Times New Roman" w:hAnsi="Times New Roman" w:cs="Times New Roman"/>
                <w:sz w:val="24"/>
                <w:szCs w:val="24"/>
              </w:rPr>
              <w:t>Бургинского</w:t>
            </w:r>
            <w:proofErr w:type="spellEnd"/>
            <w:r w:rsidRPr="00A72D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2017-2019 годы»</w:t>
            </w:r>
          </w:p>
          <w:p w:rsidR="0014045D" w:rsidRPr="00A72D74" w:rsidRDefault="00140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45D" w:rsidRPr="00A72D74" w:rsidRDefault="00140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5D" w:rsidRPr="00A72D74" w:rsidTr="005A399F">
        <w:trPr>
          <w:trHeight w:val="276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45D" w:rsidRPr="00A72D74" w:rsidRDefault="0014045D" w:rsidP="00590581">
            <w:pPr>
              <w:pStyle w:val="a4"/>
              <w:rPr>
                <w:rFonts w:ascii="Times New Roman" w:hAnsi="Times New Roman" w:cs="Times New Roman"/>
              </w:rPr>
            </w:pPr>
            <w:r w:rsidRPr="00A72D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45D" w:rsidRPr="00A72D74" w:rsidRDefault="0014045D" w:rsidP="0059058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72D74">
              <w:rPr>
                <w:rFonts w:ascii="Times New Roman" w:hAnsi="Times New Roman" w:cs="Times New Roman"/>
              </w:rPr>
              <w:t>1735307006139530701001</w:t>
            </w:r>
          </w:p>
          <w:p w:rsidR="0014045D" w:rsidRPr="00A72D74" w:rsidRDefault="0014045D" w:rsidP="00590581">
            <w:pPr>
              <w:pStyle w:val="a4"/>
              <w:rPr>
                <w:rFonts w:ascii="Times New Roman" w:hAnsi="Times New Roman" w:cs="Times New Roman"/>
              </w:rPr>
            </w:pPr>
            <w:r w:rsidRPr="00A72D74">
              <w:rPr>
                <w:rFonts w:ascii="Times New Roman" w:hAnsi="Times New Roman" w:cs="Times New Roman"/>
              </w:rPr>
              <w:t>00050008411244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45D" w:rsidRPr="00A72D74" w:rsidRDefault="0014045D" w:rsidP="005A399F">
            <w:pPr>
              <w:pStyle w:val="a4"/>
              <w:rPr>
                <w:rFonts w:ascii="Times New Roman" w:hAnsi="Times New Roman" w:cs="Times New Roman"/>
              </w:rPr>
            </w:pPr>
            <w:r w:rsidRPr="00A72D74">
              <w:rPr>
                <w:rFonts w:ascii="Times New Roman" w:hAnsi="Times New Roman" w:cs="Times New Roman"/>
              </w:rPr>
              <w:t>Закупки товаров работ и услуг для обеспечения государственных (муниципальных</w:t>
            </w:r>
            <w:r w:rsidR="005A399F">
              <w:rPr>
                <w:rFonts w:ascii="Times New Roman" w:hAnsi="Times New Roman" w:cs="Times New Roman"/>
              </w:rPr>
              <w:t>)</w:t>
            </w:r>
            <w:r w:rsidRPr="00A72D74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45D" w:rsidRPr="00A72D74" w:rsidRDefault="005A3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</w:rPr>
              <w:t>Закупки товаров работ и услуг для обеспечения государственных (муниципальных</w:t>
            </w:r>
            <w:r>
              <w:rPr>
                <w:rFonts w:ascii="Times New Roman" w:hAnsi="Times New Roman" w:cs="Times New Roman"/>
              </w:rPr>
              <w:t>)</w:t>
            </w:r>
            <w:r w:rsidRPr="00A72D7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45D" w:rsidRPr="00A72D74" w:rsidRDefault="005A3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45D" w:rsidRPr="00A72D74" w:rsidRDefault="005A3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45D" w:rsidRPr="00A72D74" w:rsidRDefault="00140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856" w:rsidRPr="00A72D74" w:rsidRDefault="007D5856" w:rsidP="007D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4"/>
          <w:szCs w:val="24"/>
          <w:lang w:eastAsia="ru-RU"/>
        </w:rPr>
      </w:pPr>
    </w:p>
    <w:tbl>
      <w:tblPr>
        <w:tblW w:w="15330" w:type="dxa"/>
        <w:tblLook w:val="04A0"/>
      </w:tblPr>
      <w:tblGrid>
        <w:gridCol w:w="8491"/>
        <w:gridCol w:w="2450"/>
        <w:gridCol w:w="812"/>
        <w:gridCol w:w="3577"/>
      </w:tblGrid>
      <w:tr w:rsidR="007D5856" w:rsidRPr="00A72D74" w:rsidTr="007D5856">
        <w:tc>
          <w:tcPr>
            <w:tcW w:w="84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80A" w:rsidRPr="00A72D74" w:rsidRDefault="00D13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856" w:rsidRPr="00A72D74" w:rsidRDefault="007D5856" w:rsidP="00D138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7D5856" w:rsidRPr="00A72D74" w:rsidRDefault="007D5856" w:rsidP="00D138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80A" w:rsidRPr="00A72D74" w:rsidRDefault="00D13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856" w:rsidRPr="00A72D74" w:rsidRDefault="007D5856" w:rsidP="00D138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D5856" w:rsidRPr="00A72D74" w:rsidRDefault="00D1380A" w:rsidP="00D138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D5856"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80A" w:rsidRPr="00A72D74" w:rsidRDefault="00D13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856" w:rsidRPr="00A72D74" w:rsidRDefault="007D5856" w:rsidP="00D138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"___" ____________ 20__ г.</w:t>
            </w:r>
          </w:p>
          <w:p w:rsidR="007D5856" w:rsidRPr="00A72D74" w:rsidRDefault="00D1380A" w:rsidP="00D138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D5856"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  <w:p w:rsidR="00D1380A" w:rsidRPr="00A72D74" w:rsidRDefault="00D13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856" w:rsidRPr="00A72D74" w:rsidTr="007D5856">
        <w:tc>
          <w:tcPr>
            <w:tcW w:w="84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 w:rsidP="00D138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7D5856" w:rsidRPr="00A72D74" w:rsidRDefault="007D5856" w:rsidP="00D138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 w:rsidP="00D138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D5856" w:rsidRPr="00A72D74" w:rsidRDefault="007D5856" w:rsidP="00D138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856" w:rsidRPr="00A72D74" w:rsidTr="007D5856">
        <w:tc>
          <w:tcPr>
            <w:tcW w:w="84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856" w:rsidRPr="00A72D74" w:rsidRDefault="007D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4988" w:rsidRPr="00A72D74" w:rsidRDefault="00934988" w:rsidP="00D13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4988" w:rsidRPr="00A72D74" w:rsidSect="007D58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56"/>
    <w:rsid w:val="0014045D"/>
    <w:rsid w:val="00186E75"/>
    <w:rsid w:val="002D138B"/>
    <w:rsid w:val="00315A0B"/>
    <w:rsid w:val="00406561"/>
    <w:rsid w:val="005105EE"/>
    <w:rsid w:val="00521699"/>
    <w:rsid w:val="005A399F"/>
    <w:rsid w:val="005D645C"/>
    <w:rsid w:val="007D5856"/>
    <w:rsid w:val="007D6557"/>
    <w:rsid w:val="007E4DD1"/>
    <w:rsid w:val="0080236D"/>
    <w:rsid w:val="00851146"/>
    <w:rsid w:val="00934988"/>
    <w:rsid w:val="00990F33"/>
    <w:rsid w:val="00A11FE2"/>
    <w:rsid w:val="00A72D74"/>
    <w:rsid w:val="00A96A20"/>
    <w:rsid w:val="00C37F31"/>
    <w:rsid w:val="00D04233"/>
    <w:rsid w:val="00D1380A"/>
    <w:rsid w:val="00EA4D6C"/>
    <w:rsid w:val="00F907C0"/>
    <w:rsid w:val="00F9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856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D58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7D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7D5856"/>
  </w:style>
  <w:style w:type="paragraph" w:customStyle="1" w:styleId="Default">
    <w:name w:val="Default"/>
    <w:rsid w:val="00C37F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Emphasis"/>
    <w:basedOn w:val="a0"/>
    <w:qFormat/>
    <w:rsid w:val="00C37F31"/>
    <w:rPr>
      <w:i/>
      <w:iCs/>
    </w:rPr>
  </w:style>
  <w:style w:type="paragraph" w:styleId="a6">
    <w:name w:val="No Spacing"/>
    <w:uiPriority w:val="1"/>
    <w:qFormat/>
    <w:rsid w:val="00D138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A5%D0%BE%D0%BB%D0%BC%D1%81%D0%BA%D0%B8%D0%B9%20%D1%80%D0%B0%D0%B9%D0%BE%D0%BD%20%D0%9F%D1%80%D0%BE%D0%B3%D1%80%D0%B0%D0%BC%D0%BC%D0%B0%20%D0%9E%D0%B1%D0%B5%D1%81%D0%BF%D0%B5%D1%87%D0%B5%D0%BD%D0%B8%D0%B5%20%D0%B6%D0%B8%D0%BB%D1%8C%D0%B5%D0%BC%20%D0%BC%D0%BE%D0%BB%D0%BE%D0%B4%D1%8B%D1%85%20%D1%81%D0%B5%D0%BC%D0%B5%D0%B9&amp;url=http%3A%2F%2Fwww.holmadmin.net%2Fnormdoc%2F2011%2Fp%2Fp918.doc&amp;fmode=envelope&amp;lr=24&amp;l10n=ru&amp;mime=doc&amp;sign=ea57d1cd84fe0c4ac05be0f5db2ba12a&amp;keyno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A5%D0%BE%D0%BB%D0%BC%D1%81%D0%BA%D0%B8%D0%B9%20%D1%80%D0%B0%D0%B9%D0%BE%D0%BD%20%D0%9F%D1%80%D0%BE%D0%B3%D1%80%D0%B0%D0%BC%D0%BC%D0%B0%20%D0%9E%D0%B1%D0%B5%D1%81%D0%BF%D0%B5%D1%87%D0%B5%D0%BD%D0%B8%D0%B5%20%D0%B6%D0%B8%D0%BB%D1%8C%D0%B5%D0%BC%20%D0%BC%D0%BE%D0%BB%D0%BE%D0%B4%D1%8B%D1%85%20%D1%81%D0%B5%D0%BC%D0%B5%D0%B9&amp;url=http%3A%2F%2Fwww.holmadmin.net%2Fnormdoc%2F2011%2Fp%2Fp918.doc&amp;fmode=envelope&amp;lr=24&amp;l10n=ru&amp;mime=doc&amp;sign=ea57d1cd84fe0c4ac05be0f5db2ba12a&amp;keyno=0" TargetMode="External"/><Relationship Id="rId12" Type="http://schemas.openxmlformats.org/officeDocument/2006/relationships/hyperlink" Target="http://www.consultant.ru/document/cons_doc_LAW_173599/?dst=100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A5%D0%BE%D0%BB%D0%BC%D1%81%D0%BA%D0%B8%D0%B9%20%D1%80%D0%B0%D0%B9%D0%BE%D0%BD%20%D0%9F%D1%80%D0%BE%D0%B3%D1%80%D0%B0%D0%BC%D0%BC%D0%B0%20%D0%9E%D0%B1%D0%B5%D1%81%D0%BF%D0%B5%D1%87%D0%B5%D0%BD%D0%B8%D0%B5%20%D0%B6%D0%B8%D0%BB%D1%8C%D0%B5%D0%BC%20%D0%BC%D0%BE%D0%BB%D0%BE%D0%B4%D1%8B%D1%85%20%D1%81%D0%B5%D0%BC%D0%B5%D0%B9&amp;url=http%3A%2F%2Fwww.holmadmin.net%2Fnormdoc%2F2011%2Fp%2Fp918.doc&amp;fmode=envelope&amp;lr=24&amp;l10n=ru&amp;mime=doc&amp;sign=ea57d1cd84fe0c4ac05be0f5db2ba12a&amp;keyno=0" TargetMode="External"/><Relationship Id="rId11" Type="http://schemas.openxmlformats.org/officeDocument/2006/relationships/hyperlink" Target="http://hghltd.yandex.net/yandbtm?text=%D0%A5%D0%BE%D0%BB%D0%BC%D1%81%D0%BA%D0%B8%D0%B9%20%D1%80%D0%B0%D0%B9%D0%BE%D0%BD%20%D0%9F%D1%80%D0%BE%D0%B3%D1%80%D0%B0%D0%BC%D0%BC%D0%B0%20%D0%9E%D0%B1%D0%B5%D1%81%D0%BF%D0%B5%D1%87%D0%B5%D0%BD%D0%B8%D0%B5%20%D0%B6%D0%B8%D0%BB%D1%8C%D0%B5%D0%BC%20%D0%BC%D0%BE%D0%BB%D0%BE%D0%B4%D1%8B%D1%85%20%D1%81%D0%B5%D0%BC%D0%B5%D0%B9&amp;url=http%3A%2F%2Fwww.holmadmin.net%2Fnormdoc%2F2011%2Fp%2Fp918.doc&amp;fmode=envelope&amp;lr=24&amp;l10n=ru&amp;mime=doc&amp;sign=ea57d1cd84fe0c4ac05be0f5db2ba12a&amp;keyno=0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hghltd.yandex.net/yandbtm?text=%D0%A5%D0%BE%D0%BB%D0%BC%D1%81%D0%BA%D0%B8%D0%B9%20%D1%80%D0%B0%D0%B9%D0%BE%D0%BD%20%D0%9F%D1%80%D0%BE%D0%B3%D1%80%D0%B0%D0%BC%D0%BC%D0%B0%20%D0%9E%D0%B1%D0%B5%D1%81%D0%BF%D0%B5%D1%87%D0%B5%D0%BD%D0%B8%D0%B5%20%D0%B6%D0%B8%D0%BB%D1%8C%D0%B5%D0%BC%20%D0%BC%D0%BE%D0%BB%D0%BE%D0%B4%D1%8B%D1%85%20%D1%81%D0%B5%D0%BC%D0%B5%D0%B9&amp;url=http%3A%2F%2Fwww.holmadmin.net%2Fnormdoc%2F2011%2Fp%2Fp918.doc&amp;fmode=envelope&amp;lr=24&amp;l10n=ru&amp;mime=doc&amp;sign=ea57d1cd84fe0c4ac05be0f5db2ba12a&amp;keyno=0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hghltd.yandex.net/yandbtm?text=%D0%A5%D0%BE%D0%BB%D0%BC%D1%81%D0%BA%D0%B8%D0%B9%20%D1%80%D0%B0%D0%B9%D0%BE%D0%BD%20%D0%9F%D1%80%D0%BE%D0%B3%D1%80%D0%B0%D0%BC%D0%BC%D0%B0%20%D0%9E%D0%B1%D0%B5%D1%81%D0%BF%D0%B5%D1%87%D0%B5%D0%BD%D0%B8%D0%B5%20%D0%B6%D0%B8%D0%BB%D1%8C%D0%B5%D0%BC%20%D0%BC%D0%BE%D0%BB%D0%BE%D0%B4%D1%8B%D1%85%20%D1%81%D0%B5%D0%BC%D0%B5%D0%B9&amp;url=http%3A%2F%2Fwww.holmadmin.net%2Fnormdoc%2F2011%2Fp%2Fp918.doc&amp;fmode=envelope&amp;lr=24&amp;l10n=ru&amp;mime=doc&amp;sign=ea57d1cd84fe0c4ac05be0f5db2ba12a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Ivanovna</dc:creator>
  <cp:keywords/>
  <dc:description/>
  <cp:lastModifiedBy>Irina Ivanovna</cp:lastModifiedBy>
  <cp:revision>13</cp:revision>
  <cp:lastPrinted>2016-12-22T13:18:00Z</cp:lastPrinted>
  <dcterms:created xsi:type="dcterms:W3CDTF">2016-12-22T12:45:00Z</dcterms:created>
  <dcterms:modified xsi:type="dcterms:W3CDTF">2016-12-28T12:41:00Z</dcterms:modified>
</cp:coreProperties>
</file>